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F272ED" w:rsidRDefault="00835D50" w:rsidP="001E7521"/>
    <w:p w:rsidR="00835D50" w:rsidRPr="00F272ED" w:rsidRDefault="00835D50" w:rsidP="00114D85">
      <w:pPr>
        <w:jc w:val="center"/>
        <w:rPr>
          <w:b/>
          <w:sz w:val="28"/>
          <w:szCs w:val="28"/>
        </w:rPr>
      </w:pPr>
      <w:r w:rsidRPr="00F272ED">
        <w:rPr>
          <w:b/>
          <w:sz w:val="28"/>
          <w:szCs w:val="28"/>
        </w:rPr>
        <w:t xml:space="preserve">План органов местного самоуправления, городских мероприятий с </w:t>
      </w:r>
      <w:r w:rsidR="001043D1">
        <w:rPr>
          <w:b/>
          <w:sz w:val="28"/>
          <w:szCs w:val="28"/>
        </w:rPr>
        <w:t>15</w:t>
      </w:r>
      <w:r w:rsidR="00183C11" w:rsidRPr="00F272ED">
        <w:rPr>
          <w:b/>
          <w:sz w:val="28"/>
          <w:szCs w:val="28"/>
        </w:rPr>
        <w:t>.1</w:t>
      </w:r>
      <w:r w:rsidR="001043D1">
        <w:rPr>
          <w:b/>
          <w:sz w:val="28"/>
          <w:szCs w:val="28"/>
        </w:rPr>
        <w:t>2</w:t>
      </w:r>
      <w:r w:rsidR="00C33BE7" w:rsidRPr="00F272ED">
        <w:rPr>
          <w:b/>
          <w:sz w:val="28"/>
          <w:szCs w:val="28"/>
        </w:rPr>
        <w:t xml:space="preserve">.2014 по </w:t>
      </w:r>
      <w:r w:rsidR="001043D1">
        <w:rPr>
          <w:b/>
          <w:sz w:val="28"/>
          <w:szCs w:val="28"/>
        </w:rPr>
        <w:t>21</w:t>
      </w:r>
      <w:r w:rsidRPr="00F272ED">
        <w:rPr>
          <w:b/>
          <w:sz w:val="28"/>
          <w:szCs w:val="28"/>
        </w:rPr>
        <w:t>.1</w:t>
      </w:r>
      <w:r w:rsidR="001043D1">
        <w:rPr>
          <w:b/>
          <w:sz w:val="28"/>
          <w:szCs w:val="28"/>
        </w:rPr>
        <w:t>2</w:t>
      </w:r>
      <w:r w:rsidRPr="00F272ED">
        <w:rPr>
          <w:b/>
          <w:sz w:val="28"/>
          <w:szCs w:val="28"/>
        </w:rPr>
        <w:t>.2014 года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2409"/>
        <w:gridCol w:w="9923"/>
      </w:tblGrid>
      <w:tr w:rsidR="00176DF4" w:rsidRPr="00F272ED" w:rsidTr="00176DF4">
        <w:tc>
          <w:tcPr>
            <w:tcW w:w="1843" w:type="dxa"/>
            <w:shd w:val="clear" w:color="auto" w:fill="auto"/>
          </w:tcPr>
          <w:p w:rsidR="00176DF4" w:rsidRPr="00F272ED" w:rsidRDefault="00176DF4" w:rsidP="001E7521">
            <w:r w:rsidRPr="00F272ED">
              <w:t>Дата</w:t>
            </w:r>
          </w:p>
        </w:tc>
        <w:tc>
          <w:tcPr>
            <w:tcW w:w="993" w:type="dxa"/>
            <w:shd w:val="clear" w:color="auto" w:fill="auto"/>
          </w:tcPr>
          <w:p w:rsidR="00176DF4" w:rsidRPr="00F272ED" w:rsidRDefault="00176DF4" w:rsidP="00473B69">
            <w:pPr>
              <w:jc w:val="center"/>
            </w:pPr>
            <w:r w:rsidRPr="00F272ED">
              <w:t>Время</w:t>
            </w:r>
          </w:p>
        </w:tc>
        <w:tc>
          <w:tcPr>
            <w:tcW w:w="2409" w:type="dxa"/>
            <w:shd w:val="clear" w:color="auto" w:fill="auto"/>
          </w:tcPr>
          <w:p w:rsidR="00176DF4" w:rsidRPr="00F272ED" w:rsidRDefault="00176DF4" w:rsidP="001E7521">
            <w:r w:rsidRPr="00F272ED">
              <w:t>Место</w:t>
            </w:r>
          </w:p>
        </w:tc>
        <w:tc>
          <w:tcPr>
            <w:tcW w:w="9923" w:type="dxa"/>
            <w:shd w:val="clear" w:color="auto" w:fill="auto"/>
          </w:tcPr>
          <w:p w:rsidR="00176DF4" w:rsidRPr="00F272ED" w:rsidRDefault="00176DF4" w:rsidP="001E7521">
            <w:r w:rsidRPr="00F272ED">
              <w:t>Наименование мероприятия</w:t>
            </w:r>
          </w:p>
        </w:tc>
      </w:tr>
      <w:tr w:rsidR="00176DF4" w:rsidRPr="00F272ED" w:rsidTr="00176DF4">
        <w:trPr>
          <w:trHeight w:val="575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176DF4" w:rsidRPr="009F6179" w:rsidRDefault="00176DF4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F6179">
              <w:rPr>
                <w:rFonts w:ascii="Times New Roman" w:eastAsia="Times New Roman" w:hAnsi="Times New Roman"/>
                <w:kern w:val="0"/>
                <w:sz w:val="24"/>
              </w:rPr>
              <w:t>Понедельник</w:t>
            </w:r>
            <w:r w:rsidRPr="009F6179">
              <w:rPr>
                <w:rFonts w:ascii="Times New Roman" w:hAnsi="Times New Roman"/>
                <w:sz w:val="24"/>
              </w:rPr>
              <w:t xml:space="preserve"> 15.12.2014 </w:t>
            </w:r>
          </w:p>
          <w:p w:rsidR="00176DF4" w:rsidRPr="009F6179" w:rsidRDefault="00176DF4" w:rsidP="009F6179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pPr>
              <w:tabs>
                <w:tab w:val="num" w:pos="851"/>
                <w:tab w:val="left" w:pos="1876"/>
              </w:tabs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413 </w:t>
            </w:r>
            <w:proofErr w:type="spellStart"/>
            <w:r>
              <w:t>каб</w:t>
            </w:r>
            <w:proofErr w:type="spellEnd"/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r>
              <w:t>Презентация проекта «Ворота в Югру»</w:t>
            </w:r>
          </w:p>
        </w:tc>
      </w:tr>
      <w:tr w:rsidR="00176DF4" w:rsidRPr="00F272ED" w:rsidTr="00176DF4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176DF4" w:rsidRPr="009F6179" w:rsidRDefault="00176DF4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513E1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179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513E17">
            <w:pPr>
              <w:tabs>
                <w:tab w:val="num" w:pos="851"/>
                <w:tab w:val="left" w:pos="1876"/>
              </w:tabs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>, 410 кабинет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513E17">
            <w:pPr>
              <w:pStyle w:val="a9"/>
              <w:snapToGrid w:val="0"/>
            </w:pPr>
            <w:r w:rsidRPr="009F6179">
              <w:rPr>
                <w:rFonts w:ascii="Times New Roman" w:hAnsi="Times New Roman"/>
                <w:sz w:val="24"/>
              </w:rPr>
              <w:t xml:space="preserve">Публичные слушания </w:t>
            </w:r>
          </w:p>
          <w:p w:rsidR="00176DF4" w:rsidRPr="009F6179" w:rsidRDefault="00176DF4" w:rsidP="00513E17"/>
        </w:tc>
      </w:tr>
      <w:tr w:rsidR="00176DF4" w:rsidRPr="00F272ED" w:rsidTr="00176DF4">
        <w:trPr>
          <w:trHeight w:val="575"/>
        </w:trPr>
        <w:tc>
          <w:tcPr>
            <w:tcW w:w="1843" w:type="dxa"/>
            <w:shd w:val="clear" w:color="auto" w:fill="FFFFFF" w:themeFill="background1"/>
          </w:tcPr>
          <w:p w:rsidR="00176DF4" w:rsidRDefault="00176DF4" w:rsidP="009F6179">
            <w:r>
              <w:t xml:space="preserve">Вторник </w:t>
            </w:r>
          </w:p>
          <w:p w:rsidR="00176DF4" w:rsidRPr="009F6179" w:rsidRDefault="00176DF4" w:rsidP="009F6179">
            <w:r>
              <w:t>16.12.2014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DF4" w:rsidRPr="009F6179" w:rsidRDefault="00176DF4" w:rsidP="009F6179">
            <w:pPr>
              <w:tabs>
                <w:tab w:val="num" w:pos="851"/>
                <w:tab w:val="left" w:pos="1876"/>
              </w:tabs>
            </w:pPr>
            <w:r>
              <w:t>СОШ № 2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DF4" w:rsidRPr="009F6179" w:rsidRDefault="00176DF4" w:rsidP="009F6179">
            <w:r>
              <w:t>Закрытие муниципального этапа Всероссийской олимпиады школьников</w:t>
            </w:r>
          </w:p>
        </w:tc>
      </w:tr>
      <w:tr w:rsidR="00176DF4" w:rsidRPr="00F272ED" w:rsidTr="00176DF4">
        <w:trPr>
          <w:trHeight w:val="57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176DF4" w:rsidRPr="009F6179" w:rsidRDefault="00176DF4" w:rsidP="009F6179">
            <w:r w:rsidRPr="009F6179">
              <w:t>Среда</w:t>
            </w:r>
          </w:p>
          <w:p w:rsidR="00176DF4" w:rsidRPr="009F6179" w:rsidRDefault="00176DF4" w:rsidP="009F6179">
            <w:r w:rsidRPr="009F6179">
              <w:t>17.12.2014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17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DF4" w:rsidRPr="009F6179" w:rsidRDefault="00176DF4" w:rsidP="009F6179">
            <w:pPr>
              <w:tabs>
                <w:tab w:val="num" w:pos="851"/>
                <w:tab w:val="left" w:pos="1876"/>
              </w:tabs>
            </w:pPr>
            <w:r w:rsidRPr="009F6179">
              <w:t>МАУ ЦПКиО «Аттракцион»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DF4" w:rsidRPr="009F6179" w:rsidRDefault="00176DF4" w:rsidP="009F6179">
            <w:r w:rsidRPr="009F6179">
              <w:t>Открытие главной городской ёлки «Зажгись огнями, ёлочка!»</w:t>
            </w:r>
          </w:p>
        </w:tc>
      </w:tr>
      <w:tr w:rsidR="00176DF4" w:rsidRPr="00F272ED" w:rsidTr="00176DF4">
        <w:trPr>
          <w:trHeight w:val="575"/>
        </w:trPr>
        <w:tc>
          <w:tcPr>
            <w:tcW w:w="1843" w:type="dxa"/>
            <w:vMerge/>
            <w:shd w:val="clear" w:color="auto" w:fill="FFFFFF" w:themeFill="background1"/>
          </w:tcPr>
          <w:p w:rsidR="00176DF4" w:rsidRPr="009F6179" w:rsidRDefault="00176DF4" w:rsidP="009F6179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DF4" w:rsidRPr="009F6179" w:rsidRDefault="00176DF4" w:rsidP="009F6179">
            <w:pPr>
              <w:tabs>
                <w:tab w:val="num" w:pos="851"/>
                <w:tab w:val="left" w:pos="1876"/>
              </w:tabs>
            </w:pPr>
            <w:r>
              <w:t>СОШ № 6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DF4" w:rsidRPr="009F6179" w:rsidRDefault="00176DF4" w:rsidP="009F6179">
            <w:r>
              <w:t xml:space="preserve">Проведение единого </w:t>
            </w:r>
            <w:proofErr w:type="spellStart"/>
            <w:r>
              <w:t>Сурдлимпийского</w:t>
            </w:r>
            <w:proofErr w:type="spellEnd"/>
            <w:r>
              <w:t xml:space="preserve"> урока</w:t>
            </w:r>
          </w:p>
        </w:tc>
      </w:tr>
      <w:tr w:rsidR="00176DF4" w:rsidRPr="00F272ED" w:rsidTr="00176DF4">
        <w:trPr>
          <w:trHeight w:val="575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176DF4" w:rsidRPr="009F6179" w:rsidRDefault="00176DF4" w:rsidP="009F6179">
            <w:r w:rsidRPr="009F6179">
              <w:t>Четверг</w:t>
            </w:r>
          </w:p>
          <w:p w:rsidR="00176DF4" w:rsidRPr="009F6179" w:rsidRDefault="00176DF4" w:rsidP="009F6179">
            <w:r w:rsidRPr="009F6179">
              <w:t>18.12.2014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Администрация города, </w:t>
            </w:r>
            <w:proofErr w:type="spellStart"/>
            <w:r>
              <w:rPr>
                <w:rFonts w:eastAsiaTheme="minorEastAsia"/>
              </w:rPr>
              <w:t>каб</w:t>
            </w:r>
            <w:proofErr w:type="spellEnd"/>
            <w:r>
              <w:rPr>
                <w:rFonts w:eastAsiaTheme="minorEastAsia"/>
              </w:rPr>
              <w:t>. 410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r>
              <w:t xml:space="preserve">Заседание Думы города </w:t>
            </w:r>
          </w:p>
        </w:tc>
      </w:tr>
      <w:tr w:rsidR="00176DF4" w:rsidRPr="00F272ED" w:rsidTr="00176DF4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176DF4" w:rsidRPr="009F6179" w:rsidRDefault="00176DF4" w:rsidP="009F6179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Администрация города, </w:t>
            </w:r>
            <w:proofErr w:type="spellStart"/>
            <w:r>
              <w:rPr>
                <w:rFonts w:eastAsiaTheme="minorEastAsia"/>
              </w:rPr>
              <w:t>каб</w:t>
            </w:r>
            <w:proofErr w:type="spellEnd"/>
            <w:r>
              <w:rPr>
                <w:rFonts w:eastAsiaTheme="minorEastAsia"/>
              </w:rPr>
              <w:t>. 413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B066C5">
            <w:r>
              <w:t xml:space="preserve">Пресс-чай главы города и главы администрации города по итогам 2014 года </w:t>
            </w:r>
          </w:p>
        </w:tc>
      </w:tr>
      <w:tr w:rsidR="00176DF4" w:rsidRPr="00F272ED" w:rsidTr="00176DF4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176DF4" w:rsidRPr="009F6179" w:rsidRDefault="00176DF4" w:rsidP="009F6179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179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pPr>
              <w:rPr>
                <w:rFonts w:eastAsiaTheme="minorEastAsia"/>
              </w:rPr>
            </w:pPr>
            <w:r w:rsidRPr="009F6179">
              <w:rPr>
                <w:rFonts w:eastAsiaTheme="minorEastAsia"/>
              </w:rPr>
              <w:t>МАУ «ЦК «Югра-презент»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r w:rsidRPr="009F6179">
              <w:t xml:space="preserve">Новогодний прием главы города </w:t>
            </w:r>
            <w:proofErr w:type="spellStart"/>
            <w:r w:rsidRPr="009F6179">
              <w:t>Югорска</w:t>
            </w:r>
            <w:proofErr w:type="spellEnd"/>
            <w:r w:rsidRPr="009F6179">
              <w:t>. Церемония награждения по итогам конкурса «Человек года»</w:t>
            </w:r>
          </w:p>
        </w:tc>
      </w:tr>
      <w:tr w:rsidR="00176DF4" w:rsidRPr="00F272ED" w:rsidTr="00176DF4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176DF4" w:rsidRPr="009F6179" w:rsidRDefault="00176DF4" w:rsidP="009F6179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17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r w:rsidRPr="009F6179">
              <w:t xml:space="preserve">Администрация города </w:t>
            </w:r>
            <w:proofErr w:type="spellStart"/>
            <w:r w:rsidRPr="009F6179">
              <w:t>Югорска</w:t>
            </w:r>
            <w:proofErr w:type="spellEnd"/>
            <w:r w:rsidRPr="009F6179">
              <w:t xml:space="preserve">, </w:t>
            </w:r>
            <w:proofErr w:type="spellStart"/>
            <w:r w:rsidRPr="009F6179">
              <w:t>каб</w:t>
            </w:r>
            <w:proofErr w:type="spellEnd"/>
            <w:r w:rsidRPr="009F6179">
              <w:t>. 413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6DF4" w:rsidRPr="009F6179" w:rsidRDefault="00176DF4" w:rsidP="009F6179">
            <w:r w:rsidRPr="009F6179">
              <w:t>Открытый семинар «Франчайзинг. Секреты успеха»</w:t>
            </w:r>
          </w:p>
        </w:tc>
      </w:tr>
      <w:tr w:rsidR="00176DF4" w:rsidRPr="00F272ED" w:rsidTr="00176DF4">
        <w:trPr>
          <w:trHeight w:val="569"/>
        </w:trPr>
        <w:tc>
          <w:tcPr>
            <w:tcW w:w="1843" w:type="dxa"/>
            <w:shd w:val="clear" w:color="auto" w:fill="FFFFFF" w:themeFill="background1"/>
          </w:tcPr>
          <w:p w:rsidR="00176DF4" w:rsidRPr="009F6179" w:rsidRDefault="00176DF4" w:rsidP="009F6179">
            <w:pPr>
              <w:rPr>
                <w:rFonts w:eastAsia="Calibri"/>
                <w:lang w:eastAsia="en-US"/>
              </w:rPr>
            </w:pPr>
            <w:r w:rsidRPr="009F6179">
              <w:rPr>
                <w:rFonts w:eastAsia="Calibri"/>
                <w:lang w:eastAsia="en-US"/>
              </w:rPr>
              <w:t>Суббота</w:t>
            </w:r>
          </w:p>
          <w:p w:rsidR="00176DF4" w:rsidRPr="009F6179" w:rsidRDefault="00176DF4" w:rsidP="009F6179">
            <w:pPr>
              <w:rPr>
                <w:rFonts w:eastAsia="Calibri"/>
                <w:lang w:eastAsia="en-US"/>
              </w:rPr>
            </w:pPr>
            <w:r w:rsidRPr="009F6179">
              <w:t>20.12.2014</w:t>
            </w:r>
          </w:p>
        </w:tc>
        <w:tc>
          <w:tcPr>
            <w:tcW w:w="993" w:type="dxa"/>
            <w:shd w:val="clear" w:color="auto" w:fill="FFFFFF" w:themeFill="background1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17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shd w:val="clear" w:color="auto" w:fill="FFFFFF" w:themeFill="background1"/>
          </w:tcPr>
          <w:p w:rsidR="00176DF4" w:rsidRPr="009F6179" w:rsidRDefault="00176DF4" w:rsidP="009F6179">
            <w:pPr>
              <w:rPr>
                <w:rFonts w:eastAsiaTheme="minorEastAsia"/>
              </w:rPr>
            </w:pPr>
            <w:r w:rsidRPr="009F6179">
              <w:rPr>
                <w:rFonts w:eastAsiaTheme="minorEastAsia"/>
              </w:rPr>
              <w:t>МАУ «ЦК «Югра-презент»</w:t>
            </w:r>
          </w:p>
        </w:tc>
        <w:tc>
          <w:tcPr>
            <w:tcW w:w="9923" w:type="dxa"/>
            <w:shd w:val="clear" w:color="auto" w:fill="FFFFFF" w:themeFill="background1"/>
          </w:tcPr>
          <w:p w:rsidR="00176DF4" w:rsidRPr="009F6179" w:rsidRDefault="00176DF4" w:rsidP="00DC554D">
            <w:pPr>
              <w:rPr>
                <w:lang w:val="de-DE"/>
              </w:rPr>
            </w:pPr>
            <w:r>
              <w:t>Праздничный концерт к 10-летнему юбилею</w:t>
            </w:r>
            <w:r w:rsidRPr="009F6179">
              <w:t xml:space="preserve"> Центра культуры «Югра–презент» </w:t>
            </w:r>
          </w:p>
        </w:tc>
      </w:tr>
      <w:tr w:rsidR="00176DF4" w:rsidRPr="00F272ED" w:rsidTr="00176DF4">
        <w:trPr>
          <w:trHeight w:val="569"/>
        </w:trPr>
        <w:tc>
          <w:tcPr>
            <w:tcW w:w="1843" w:type="dxa"/>
            <w:shd w:val="clear" w:color="auto" w:fill="BFBFBF" w:themeFill="background1" w:themeFillShade="BF"/>
          </w:tcPr>
          <w:p w:rsidR="00176DF4" w:rsidRDefault="00176DF4" w:rsidP="009F61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Воскресенье</w:t>
            </w:r>
          </w:p>
          <w:p w:rsidR="00176DF4" w:rsidRPr="009F6179" w:rsidRDefault="00176DF4" w:rsidP="009F61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21.12.2014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179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176DF4" w:rsidRPr="009F6179" w:rsidRDefault="00176DF4" w:rsidP="009F6179">
            <w:r w:rsidRPr="009F6179">
              <w:t>Центральная городская  библиотека</w:t>
            </w:r>
          </w:p>
          <w:p w:rsidR="00176DF4" w:rsidRPr="009F6179" w:rsidRDefault="00176DF4" w:rsidP="009F6179">
            <w:pPr>
              <w:rPr>
                <w:rFonts w:eastAsiaTheme="minorEastAsia"/>
              </w:rPr>
            </w:pPr>
            <w:r w:rsidRPr="009F6179">
              <w:t>ул. Механизаторов д.6</w:t>
            </w:r>
          </w:p>
        </w:tc>
        <w:tc>
          <w:tcPr>
            <w:tcW w:w="9923" w:type="dxa"/>
            <w:shd w:val="clear" w:color="auto" w:fill="BFBFBF" w:themeFill="background1" w:themeFillShade="BF"/>
          </w:tcPr>
          <w:p w:rsidR="00176DF4" w:rsidRPr="009F6179" w:rsidRDefault="00176DF4" w:rsidP="009F6179">
            <w:pPr>
              <w:widowControl w:val="0"/>
              <w:ind w:right="-2"/>
              <w:contextualSpacing/>
              <w:outlineLvl w:val="2"/>
            </w:pPr>
            <w:r w:rsidRPr="009F6179">
              <w:t xml:space="preserve">Юбилейный вечер Югорского творческого союза </w:t>
            </w:r>
          </w:p>
          <w:p w:rsidR="00176DF4" w:rsidRPr="009F6179" w:rsidRDefault="00176DF4" w:rsidP="009F6179">
            <w:pPr>
              <w:rPr>
                <w:lang w:val="de-DE"/>
              </w:rPr>
            </w:pPr>
            <w:r w:rsidRPr="009F6179">
              <w:t>«Нам 5 лет!»</w:t>
            </w:r>
          </w:p>
        </w:tc>
      </w:tr>
      <w:tr w:rsidR="00176DF4" w:rsidRPr="00F272ED" w:rsidTr="00176DF4">
        <w:trPr>
          <w:trHeight w:val="56"/>
        </w:trPr>
        <w:tc>
          <w:tcPr>
            <w:tcW w:w="1843" w:type="dxa"/>
            <w:shd w:val="clear" w:color="auto" w:fill="auto"/>
          </w:tcPr>
          <w:p w:rsidR="00176DF4" w:rsidRPr="009F6179" w:rsidRDefault="00176DF4" w:rsidP="009F6179">
            <w:pPr>
              <w:snapToGrid w:val="0"/>
            </w:pPr>
            <w:r>
              <w:t>21.12.2014</w:t>
            </w:r>
          </w:p>
        </w:tc>
        <w:tc>
          <w:tcPr>
            <w:tcW w:w="993" w:type="dxa"/>
            <w:shd w:val="clear" w:color="auto" w:fill="auto"/>
          </w:tcPr>
          <w:p w:rsidR="00176DF4" w:rsidRPr="009F6179" w:rsidRDefault="00176DF4" w:rsidP="00513E1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179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2409" w:type="dxa"/>
            <w:shd w:val="clear" w:color="auto" w:fill="auto"/>
          </w:tcPr>
          <w:p w:rsidR="00176DF4" w:rsidRPr="009F6179" w:rsidRDefault="00176DF4" w:rsidP="00513E17">
            <w:r w:rsidRPr="009F6179">
              <w:t>Центральная городская  библиотека</w:t>
            </w:r>
          </w:p>
          <w:p w:rsidR="00176DF4" w:rsidRPr="009F6179" w:rsidRDefault="00176DF4" w:rsidP="00513E17">
            <w:pPr>
              <w:rPr>
                <w:rFonts w:eastAsiaTheme="minorEastAsia"/>
              </w:rPr>
            </w:pPr>
            <w:r w:rsidRPr="009F6179">
              <w:t>ул. Механизаторов д.6</w:t>
            </w:r>
          </w:p>
        </w:tc>
        <w:tc>
          <w:tcPr>
            <w:tcW w:w="9923" w:type="dxa"/>
            <w:shd w:val="clear" w:color="auto" w:fill="auto"/>
          </w:tcPr>
          <w:p w:rsidR="00176DF4" w:rsidRPr="009F6179" w:rsidRDefault="00176DF4" w:rsidP="00513E17">
            <w:pPr>
              <w:tabs>
                <w:tab w:val="left" w:pos="897"/>
              </w:tabs>
              <w:rPr>
                <w:lang w:val="de-DE"/>
              </w:rPr>
            </w:pPr>
            <w:r w:rsidRPr="009F6179">
              <w:t>Книжная выставка «Нам 5 лет!  Юбилей ЮТС «Элегия»</w:t>
            </w:r>
          </w:p>
        </w:tc>
      </w:tr>
      <w:tr w:rsidR="00176DF4" w:rsidRPr="00F272ED" w:rsidTr="00176DF4">
        <w:trPr>
          <w:trHeight w:val="56"/>
        </w:trPr>
        <w:tc>
          <w:tcPr>
            <w:tcW w:w="1843" w:type="dxa"/>
            <w:shd w:val="clear" w:color="auto" w:fill="auto"/>
          </w:tcPr>
          <w:p w:rsidR="00176DF4" w:rsidRPr="009F6179" w:rsidRDefault="00176DF4" w:rsidP="009F6179">
            <w:pPr>
              <w:snapToGrid w:val="0"/>
            </w:pPr>
            <w:r w:rsidRPr="009F6179">
              <w:t>18.12.2014-</w:t>
            </w:r>
            <w:r w:rsidRPr="009F6179">
              <w:lastRenderedPageBreak/>
              <w:t>19.12.2014</w:t>
            </w:r>
          </w:p>
        </w:tc>
        <w:tc>
          <w:tcPr>
            <w:tcW w:w="993" w:type="dxa"/>
            <w:shd w:val="clear" w:color="auto" w:fill="auto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179">
              <w:rPr>
                <w:rFonts w:ascii="Times New Roman" w:hAnsi="Times New Roman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2409" w:type="dxa"/>
            <w:shd w:val="clear" w:color="auto" w:fill="auto"/>
          </w:tcPr>
          <w:p w:rsidR="00176DF4" w:rsidRPr="009F6179" w:rsidRDefault="00176DF4" w:rsidP="009F6179">
            <w:pPr>
              <w:tabs>
                <w:tab w:val="num" w:pos="851"/>
                <w:tab w:val="left" w:pos="1876"/>
              </w:tabs>
            </w:pPr>
            <w:r w:rsidRPr="009F6179">
              <w:t xml:space="preserve">БУ «Югорский </w:t>
            </w:r>
            <w:r w:rsidRPr="009F6179">
              <w:lastRenderedPageBreak/>
              <w:t>политехнический колледж»</w:t>
            </w:r>
          </w:p>
        </w:tc>
        <w:tc>
          <w:tcPr>
            <w:tcW w:w="9923" w:type="dxa"/>
            <w:shd w:val="clear" w:color="auto" w:fill="auto"/>
          </w:tcPr>
          <w:p w:rsidR="00176DF4" w:rsidRPr="009F6179" w:rsidRDefault="00176DF4" w:rsidP="009F6179">
            <w:r w:rsidRPr="009F6179">
              <w:lastRenderedPageBreak/>
              <w:t xml:space="preserve">Семинар-тренинг по повышению профессионального уровня, квалификации специалистов </w:t>
            </w:r>
            <w:r w:rsidRPr="009F6179">
              <w:lastRenderedPageBreak/>
              <w:t>объектов профилактики, занимающихся пропагандой ЗОЖ и профилактикой наркомании</w:t>
            </w:r>
          </w:p>
        </w:tc>
      </w:tr>
      <w:tr w:rsidR="00176DF4" w:rsidRPr="00F272ED" w:rsidTr="00176DF4">
        <w:trPr>
          <w:trHeight w:val="56"/>
        </w:trPr>
        <w:tc>
          <w:tcPr>
            <w:tcW w:w="1843" w:type="dxa"/>
            <w:shd w:val="clear" w:color="auto" w:fill="auto"/>
          </w:tcPr>
          <w:p w:rsidR="00176DF4" w:rsidRPr="009F6179" w:rsidRDefault="00176DF4" w:rsidP="009F6179">
            <w:pPr>
              <w:snapToGrid w:val="0"/>
            </w:pPr>
            <w:r w:rsidRPr="009F6179">
              <w:lastRenderedPageBreak/>
              <w:t>08.12.2014-14.12.2014</w:t>
            </w:r>
          </w:p>
        </w:tc>
        <w:tc>
          <w:tcPr>
            <w:tcW w:w="993" w:type="dxa"/>
            <w:shd w:val="clear" w:color="auto" w:fill="auto"/>
          </w:tcPr>
          <w:p w:rsidR="00176DF4" w:rsidRPr="009F6179" w:rsidRDefault="00176DF4" w:rsidP="009F6179">
            <w:r w:rsidRPr="009F6179">
              <w:t xml:space="preserve">в режиме работы учреждения </w:t>
            </w:r>
          </w:p>
        </w:tc>
        <w:tc>
          <w:tcPr>
            <w:tcW w:w="2409" w:type="dxa"/>
            <w:shd w:val="clear" w:color="auto" w:fill="auto"/>
          </w:tcPr>
          <w:p w:rsidR="00176DF4" w:rsidRPr="009F6179" w:rsidRDefault="00176DF4" w:rsidP="009F6179">
            <w:pPr>
              <w:spacing w:line="276" w:lineRule="auto"/>
              <w:rPr>
                <w:lang w:eastAsia="en-US"/>
              </w:rPr>
            </w:pPr>
            <w:r w:rsidRPr="009F6179">
              <w:t>МБУК «МиГ»</w:t>
            </w:r>
          </w:p>
        </w:tc>
        <w:tc>
          <w:tcPr>
            <w:tcW w:w="9923" w:type="dxa"/>
            <w:shd w:val="clear" w:color="auto" w:fill="auto"/>
          </w:tcPr>
          <w:p w:rsidR="00176DF4" w:rsidRPr="009F6179" w:rsidRDefault="00176DF4" w:rsidP="009F6179">
            <w:pPr>
              <w:spacing w:line="276" w:lineRule="auto"/>
              <w:rPr>
                <w:lang w:eastAsia="en-US"/>
              </w:rPr>
            </w:pPr>
            <w:proofErr w:type="gramStart"/>
            <w:r w:rsidRPr="009F6179">
              <w:t>Открытая</w:t>
            </w:r>
            <w:proofErr w:type="gramEnd"/>
            <w:r w:rsidRPr="009F6179">
              <w:t xml:space="preserve"> городская фото-выставка «Лики Югры»</w:t>
            </w:r>
          </w:p>
        </w:tc>
      </w:tr>
      <w:tr w:rsidR="00176DF4" w:rsidRPr="00F272ED" w:rsidTr="00176DF4">
        <w:trPr>
          <w:trHeight w:val="56"/>
        </w:trPr>
        <w:tc>
          <w:tcPr>
            <w:tcW w:w="1843" w:type="dxa"/>
            <w:shd w:val="clear" w:color="auto" w:fill="auto"/>
          </w:tcPr>
          <w:p w:rsidR="00176DF4" w:rsidRPr="009F6179" w:rsidRDefault="00176DF4" w:rsidP="009F6179">
            <w:pPr>
              <w:snapToGrid w:val="0"/>
            </w:pPr>
            <w:r>
              <w:t>15.12.2014</w:t>
            </w:r>
          </w:p>
        </w:tc>
        <w:tc>
          <w:tcPr>
            <w:tcW w:w="993" w:type="dxa"/>
            <w:shd w:val="clear" w:color="auto" w:fill="auto"/>
          </w:tcPr>
          <w:p w:rsidR="00176DF4" w:rsidRPr="009F6179" w:rsidRDefault="00176DF4" w:rsidP="00513E1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17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shd w:val="clear" w:color="auto" w:fill="auto"/>
          </w:tcPr>
          <w:p w:rsidR="00176DF4" w:rsidRPr="009F6179" w:rsidRDefault="00176DF4" w:rsidP="00513E17">
            <w:pPr>
              <w:tabs>
                <w:tab w:val="num" w:pos="851"/>
                <w:tab w:val="left" w:pos="1876"/>
              </w:tabs>
            </w:pPr>
            <w:r w:rsidRPr="009F6179">
              <w:rPr>
                <w:rFonts w:eastAsiaTheme="minorEastAsia"/>
              </w:rPr>
              <w:t>МАУ «ЦК «Югра-презент»</w:t>
            </w:r>
          </w:p>
        </w:tc>
        <w:tc>
          <w:tcPr>
            <w:tcW w:w="9923" w:type="dxa"/>
            <w:shd w:val="clear" w:color="auto" w:fill="auto"/>
          </w:tcPr>
          <w:p w:rsidR="00176DF4" w:rsidRPr="009F6179" w:rsidRDefault="00176DF4" w:rsidP="00513E17">
            <w:r w:rsidRPr="009F6179">
              <w:t>Спектакль «Золушка» театра кукол «Чародеи», в рамках празднования 10-летнего юбилея Центра культуры</w:t>
            </w:r>
          </w:p>
        </w:tc>
      </w:tr>
      <w:tr w:rsidR="00176DF4" w:rsidRPr="00F272ED" w:rsidTr="00176DF4">
        <w:trPr>
          <w:trHeight w:val="56"/>
        </w:trPr>
        <w:tc>
          <w:tcPr>
            <w:tcW w:w="1843" w:type="dxa"/>
            <w:shd w:val="clear" w:color="auto" w:fill="auto"/>
          </w:tcPr>
          <w:p w:rsidR="00176DF4" w:rsidRPr="009F6179" w:rsidRDefault="00176DF4" w:rsidP="009F6179">
            <w:r>
              <w:t>12.12.2014-14.01.2015</w:t>
            </w:r>
          </w:p>
        </w:tc>
        <w:tc>
          <w:tcPr>
            <w:tcW w:w="993" w:type="dxa"/>
            <w:shd w:val="clear" w:color="auto" w:fill="auto"/>
          </w:tcPr>
          <w:p w:rsidR="00176DF4" w:rsidRPr="009F6179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shd w:val="clear" w:color="auto" w:fill="auto"/>
          </w:tcPr>
          <w:p w:rsidR="00176DF4" w:rsidRPr="009F6179" w:rsidRDefault="00176DF4" w:rsidP="009F6179">
            <w:pPr>
              <w:tabs>
                <w:tab w:val="num" w:pos="851"/>
                <w:tab w:val="left" w:pos="1876"/>
              </w:tabs>
            </w:pPr>
            <w:r>
              <w:t xml:space="preserve">Учреждения дошкольного образования и общеобразовательные учреждения </w:t>
            </w:r>
          </w:p>
        </w:tc>
        <w:tc>
          <w:tcPr>
            <w:tcW w:w="9923" w:type="dxa"/>
            <w:shd w:val="clear" w:color="auto" w:fill="auto"/>
          </w:tcPr>
          <w:p w:rsidR="00176DF4" w:rsidRPr="009F6179" w:rsidRDefault="00176DF4" w:rsidP="006A7EE4">
            <w:r>
              <w:t xml:space="preserve">Встречи представителей органов и учреждений системы профилактики, работающих по участковому принципу с коллектива образовательных организаций </w:t>
            </w:r>
          </w:p>
        </w:tc>
      </w:tr>
      <w:tr w:rsidR="00176DF4" w:rsidRPr="00F272ED" w:rsidTr="00176DF4">
        <w:trPr>
          <w:trHeight w:val="56"/>
        </w:trPr>
        <w:tc>
          <w:tcPr>
            <w:tcW w:w="1843" w:type="dxa"/>
            <w:shd w:val="clear" w:color="auto" w:fill="auto"/>
          </w:tcPr>
          <w:p w:rsidR="00176DF4" w:rsidRDefault="00176DF4" w:rsidP="009F6179">
            <w:r>
              <w:t>19.12.2014-20.12.2014</w:t>
            </w:r>
          </w:p>
        </w:tc>
        <w:tc>
          <w:tcPr>
            <w:tcW w:w="993" w:type="dxa"/>
            <w:shd w:val="clear" w:color="auto" w:fill="auto"/>
          </w:tcPr>
          <w:p w:rsidR="00176DF4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17.00 </w:t>
            </w:r>
          </w:p>
        </w:tc>
        <w:tc>
          <w:tcPr>
            <w:tcW w:w="2409" w:type="dxa"/>
            <w:shd w:val="clear" w:color="auto" w:fill="auto"/>
          </w:tcPr>
          <w:p w:rsidR="00176DF4" w:rsidRPr="00BD2D72" w:rsidRDefault="00176DF4" w:rsidP="00513E17">
            <w:pPr>
              <w:pStyle w:val="8"/>
              <w:snapToGrid w:val="0"/>
              <w:jc w:val="left"/>
              <w:rPr>
                <w:szCs w:val="24"/>
              </w:rPr>
            </w:pPr>
            <w:r w:rsidRPr="00BD2D72">
              <w:rPr>
                <w:szCs w:val="24"/>
              </w:rPr>
              <w:t xml:space="preserve">МБОУ ДОД СДЮСШОР «Смена» </w:t>
            </w:r>
          </w:p>
        </w:tc>
        <w:tc>
          <w:tcPr>
            <w:tcW w:w="9923" w:type="dxa"/>
            <w:shd w:val="clear" w:color="auto" w:fill="auto"/>
          </w:tcPr>
          <w:p w:rsidR="00176DF4" w:rsidRPr="00BD2D72" w:rsidRDefault="00176DF4" w:rsidP="006A7EE4">
            <w:pPr>
              <w:suppressAutoHyphens/>
              <w:snapToGrid w:val="0"/>
              <w:rPr>
                <w:lang w:eastAsia="ar-SA"/>
              </w:rPr>
            </w:pPr>
            <w:r w:rsidRPr="00BD2D72">
              <w:t xml:space="preserve">Открытое Первенство города </w:t>
            </w:r>
            <w:proofErr w:type="spellStart"/>
            <w:r w:rsidRPr="00BD2D72">
              <w:t>Югорска</w:t>
            </w:r>
            <w:proofErr w:type="spellEnd"/>
            <w:r w:rsidRPr="00BD2D72">
              <w:t xml:space="preserve"> по  </w:t>
            </w:r>
            <w:r w:rsidRPr="00BD2D72">
              <w:rPr>
                <w:b/>
                <w:u w:val="single"/>
              </w:rPr>
              <w:t xml:space="preserve">«Художественной гимнастике», </w:t>
            </w:r>
            <w:r w:rsidRPr="00BD2D72">
              <w:t xml:space="preserve"> на призы деда Мороза и Снегурочки. </w:t>
            </w:r>
            <w:r w:rsidRPr="00BD2D72">
              <w:rPr>
                <w:b/>
                <w:u w:val="single"/>
              </w:rPr>
              <w:t xml:space="preserve">  </w:t>
            </w:r>
          </w:p>
        </w:tc>
      </w:tr>
      <w:tr w:rsidR="00176DF4" w:rsidRPr="00F272ED" w:rsidTr="00176DF4">
        <w:trPr>
          <w:trHeight w:val="56"/>
        </w:trPr>
        <w:tc>
          <w:tcPr>
            <w:tcW w:w="1843" w:type="dxa"/>
            <w:shd w:val="clear" w:color="auto" w:fill="auto"/>
          </w:tcPr>
          <w:p w:rsidR="00176DF4" w:rsidRDefault="00176DF4" w:rsidP="009F6179">
            <w:r>
              <w:t>21.12.2014</w:t>
            </w:r>
          </w:p>
        </w:tc>
        <w:tc>
          <w:tcPr>
            <w:tcW w:w="993" w:type="dxa"/>
            <w:shd w:val="clear" w:color="auto" w:fill="auto"/>
          </w:tcPr>
          <w:p w:rsidR="00176DF4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176DF4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6DF4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6DF4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6DF4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</w:t>
            </w:r>
          </w:p>
          <w:p w:rsidR="00176DF4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6DF4" w:rsidRDefault="00176DF4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76DF4" w:rsidRPr="00BD2D72" w:rsidRDefault="00176DF4" w:rsidP="00513E17">
            <w:pPr>
              <w:pStyle w:val="8"/>
              <w:snapToGrid w:val="0"/>
              <w:jc w:val="left"/>
              <w:rPr>
                <w:szCs w:val="24"/>
              </w:rPr>
            </w:pPr>
            <w:r w:rsidRPr="00BD2D72">
              <w:rPr>
                <w:szCs w:val="24"/>
              </w:rPr>
              <w:t xml:space="preserve">МБОУ ДОД СДЮСШОР «Смена» </w:t>
            </w:r>
          </w:p>
        </w:tc>
        <w:tc>
          <w:tcPr>
            <w:tcW w:w="9923" w:type="dxa"/>
            <w:shd w:val="clear" w:color="auto" w:fill="auto"/>
          </w:tcPr>
          <w:p w:rsidR="00176DF4" w:rsidRDefault="00176DF4" w:rsidP="00826C45">
            <w:pPr>
              <w:suppressAutoHyphens/>
              <w:snapToGrid w:val="0"/>
              <w:rPr>
                <w:b/>
                <w:u w:val="single"/>
              </w:rPr>
            </w:pPr>
            <w:r w:rsidRPr="00BD2D72">
              <w:t xml:space="preserve">Открытое Первенство города </w:t>
            </w:r>
            <w:proofErr w:type="spellStart"/>
            <w:r w:rsidRPr="00BD2D72">
              <w:t>Югорска</w:t>
            </w:r>
            <w:proofErr w:type="spellEnd"/>
            <w:r w:rsidRPr="00BD2D72">
              <w:t xml:space="preserve"> по  </w:t>
            </w:r>
            <w:r>
              <w:rPr>
                <w:b/>
                <w:u w:val="single"/>
              </w:rPr>
              <w:t>«Спортивной акробатике»,</w:t>
            </w:r>
            <w:r w:rsidRPr="00BD2D72">
              <w:t xml:space="preserve"> на призы деда Мороза и Снегурочки. </w:t>
            </w:r>
            <w:r w:rsidRPr="00BD2D72">
              <w:rPr>
                <w:b/>
                <w:u w:val="single"/>
              </w:rPr>
              <w:t xml:space="preserve">  </w:t>
            </w:r>
          </w:p>
          <w:p w:rsidR="00176DF4" w:rsidRDefault="00176DF4" w:rsidP="00826C45">
            <w:pPr>
              <w:suppressAutoHyphens/>
              <w:snapToGrid w:val="0"/>
              <w:rPr>
                <w:b/>
                <w:u w:val="single"/>
              </w:rPr>
            </w:pPr>
          </w:p>
          <w:p w:rsidR="00176DF4" w:rsidRDefault="00176DF4" w:rsidP="00826C45">
            <w:pPr>
              <w:suppressAutoHyphens/>
              <w:snapToGrid w:val="0"/>
              <w:rPr>
                <w:b/>
                <w:u w:val="single"/>
              </w:rPr>
            </w:pPr>
            <w:bookmarkStart w:id="0" w:name="_GoBack"/>
            <w:bookmarkEnd w:id="0"/>
          </w:p>
          <w:p w:rsidR="00176DF4" w:rsidRPr="00BD2D72" w:rsidRDefault="00176DF4" w:rsidP="00826C45">
            <w:pPr>
              <w:suppressAutoHyphens/>
              <w:snapToGrid w:val="0"/>
              <w:rPr>
                <w:lang w:eastAsia="ar-SA"/>
              </w:rPr>
            </w:pPr>
            <w:r>
              <w:rPr>
                <w:b/>
                <w:u w:val="single"/>
              </w:rPr>
              <w:t>- по спортивной аэробике</w:t>
            </w:r>
          </w:p>
        </w:tc>
      </w:tr>
      <w:tr w:rsidR="00176DF4" w:rsidRPr="00F272ED" w:rsidTr="00176DF4">
        <w:trPr>
          <w:trHeight w:val="56"/>
        </w:trPr>
        <w:tc>
          <w:tcPr>
            <w:tcW w:w="1843" w:type="dxa"/>
            <w:shd w:val="clear" w:color="auto" w:fill="auto"/>
          </w:tcPr>
          <w:p w:rsidR="00176DF4" w:rsidRPr="00BD2D72" w:rsidRDefault="00176DF4" w:rsidP="00513E17">
            <w:pPr>
              <w:snapToGrid w:val="0"/>
              <w:rPr>
                <w:lang w:eastAsia="ar-SA"/>
              </w:rPr>
            </w:pPr>
            <w:r>
              <w:t>21.12.2014</w:t>
            </w:r>
          </w:p>
          <w:p w:rsidR="00176DF4" w:rsidRPr="00BD2D72" w:rsidRDefault="00176DF4" w:rsidP="00513E17">
            <w:pPr>
              <w:suppressAutoHyphens/>
              <w:snapToGrid w:val="0"/>
              <w:rPr>
                <w:lang w:eastAsia="ar-SA"/>
              </w:rPr>
            </w:pPr>
            <w:r w:rsidRPr="00BD2D72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176DF4" w:rsidRPr="00BD2D72" w:rsidRDefault="00176DF4" w:rsidP="00513E17">
            <w:pPr>
              <w:jc w:val="center"/>
            </w:pPr>
            <w:r w:rsidRPr="00BD2D72">
              <w:t>с 10.00 час</w:t>
            </w:r>
          </w:p>
        </w:tc>
        <w:tc>
          <w:tcPr>
            <w:tcW w:w="2409" w:type="dxa"/>
            <w:shd w:val="clear" w:color="auto" w:fill="auto"/>
          </w:tcPr>
          <w:p w:rsidR="00176DF4" w:rsidRPr="00BD2D72" w:rsidRDefault="00176DF4" w:rsidP="00513E17">
            <w:pPr>
              <w:pStyle w:val="8"/>
              <w:snapToGrid w:val="0"/>
              <w:jc w:val="left"/>
              <w:rPr>
                <w:szCs w:val="24"/>
              </w:rPr>
            </w:pPr>
            <w:r w:rsidRPr="00BD2D72">
              <w:rPr>
                <w:szCs w:val="24"/>
              </w:rPr>
              <w:t xml:space="preserve">МБОУ СОШ №2  </w:t>
            </w:r>
          </w:p>
        </w:tc>
        <w:tc>
          <w:tcPr>
            <w:tcW w:w="9923" w:type="dxa"/>
            <w:shd w:val="clear" w:color="auto" w:fill="auto"/>
          </w:tcPr>
          <w:p w:rsidR="00176DF4" w:rsidRPr="00BD2D72" w:rsidRDefault="00176DF4" w:rsidP="00826C45">
            <w:pPr>
              <w:suppressAutoHyphens/>
              <w:snapToGrid w:val="0"/>
              <w:rPr>
                <w:lang w:eastAsia="ar-SA"/>
              </w:rPr>
            </w:pPr>
            <w:r w:rsidRPr="00BD2D72">
              <w:t xml:space="preserve">Открытое Первенство города </w:t>
            </w:r>
            <w:proofErr w:type="spellStart"/>
            <w:r w:rsidRPr="00BD2D72">
              <w:t>Югорска</w:t>
            </w:r>
            <w:proofErr w:type="spellEnd"/>
            <w:r w:rsidRPr="00BD2D72">
              <w:t xml:space="preserve"> по  </w:t>
            </w:r>
            <w:r w:rsidRPr="00BD2D72">
              <w:rPr>
                <w:b/>
                <w:u w:val="single"/>
              </w:rPr>
              <w:t xml:space="preserve">«Дзюдо», </w:t>
            </w:r>
            <w:r w:rsidRPr="00BD2D72">
              <w:t xml:space="preserve"> на призы деда Мороза и Снегурочки. </w:t>
            </w:r>
            <w:r w:rsidRPr="00BD2D72">
              <w:rPr>
                <w:b/>
                <w:u w:val="single"/>
              </w:rPr>
              <w:t xml:space="preserve">  </w:t>
            </w:r>
          </w:p>
        </w:tc>
      </w:tr>
      <w:tr w:rsidR="00176DF4" w:rsidRPr="00F272ED" w:rsidTr="00176DF4">
        <w:trPr>
          <w:trHeight w:val="56"/>
        </w:trPr>
        <w:tc>
          <w:tcPr>
            <w:tcW w:w="1843" w:type="dxa"/>
            <w:shd w:val="clear" w:color="auto" w:fill="auto"/>
          </w:tcPr>
          <w:p w:rsidR="00176DF4" w:rsidRDefault="00176DF4" w:rsidP="00513E17">
            <w:pPr>
              <w:snapToGrid w:val="0"/>
            </w:pPr>
            <w:r>
              <w:t>18.12.2014-</w:t>
            </w:r>
          </w:p>
          <w:p w:rsidR="00176DF4" w:rsidRPr="00BD2D72" w:rsidRDefault="00176DF4" w:rsidP="006A7EE4">
            <w:pPr>
              <w:snapToGrid w:val="0"/>
              <w:rPr>
                <w:lang w:eastAsia="ar-SA"/>
              </w:rPr>
            </w:pPr>
            <w:r w:rsidRPr="00BD2D72">
              <w:t>20</w:t>
            </w:r>
            <w:r>
              <w:t>.12.2014</w:t>
            </w:r>
          </w:p>
        </w:tc>
        <w:tc>
          <w:tcPr>
            <w:tcW w:w="993" w:type="dxa"/>
            <w:shd w:val="clear" w:color="auto" w:fill="auto"/>
          </w:tcPr>
          <w:p w:rsidR="00176DF4" w:rsidRPr="00BD2D72" w:rsidRDefault="00176DF4" w:rsidP="00513E17">
            <w:pPr>
              <w:jc w:val="center"/>
            </w:pPr>
            <w:r w:rsidRPr="00BD2D72">
              <w:t>с 12.00 час</w:t>
            </w:r>
          </w:p>
        </w:tc>
        <w:tc>
          <w:tcPr>
            <w:tcW w:w="2409" w:type="dxa"/>
            <w:shd w:val="clear" w:color="auto" w:fill="auto"/>
          </w:tcPr>
          <w:p w:rsidR="00176DF4" w:rsidRPr="00BD2D72" w:rsidRDefault="00176DF4" w:rsidP="00513E17">
            <w:pPr>
              <w:pStyle w:val="8"/>
              <w:snapToGrid w:val="0"/>
              <w:jc w:val="left"/>
              <w:rPr>
                <w:szCs w:val="24"/>
              </w:rPr>
            </w:pPr>
            <w:r w:rsidRPr="00BD2D72">
              <w:rPr>
                <w:szCs w:val="24"/>
              </w:rPr>
              <w:t xml:space="preserve">Д\С «Юбилейный»  </w:t>
            </w:r>
          </w:p>
        </w:tc>
        <w:tc>
          <w:tcPr>
            <w:tcW w:w="9923" w:type="dxa"/>
            <w:shd w:val="clear" w:color="auto" w:fill="auto"/>
          </w:tcPr>
          <w:p w:rsidR="00176DF4" w:rsidRPr="00BD2D72" w:rsidRDefault="00176DF4" w:rsidP="00826C45">
            <w:pPr>
              <w:suppressAutoHyphens/>
              <w:snapToGrid w:val="0"/>
              <w:rPr>
                <w:lang w:eastAsia="ar-SA"/>
              </w:rPr>
            </w:pPr>
            <w:r w:rsidRPr="00BD2D72">
              <w:t xml:space="preserve">Зональный этап Первенства Ханты-Мансийского автономного округа – Югры по </w:t>
            </w:r>
            <w:r w:rsidRPr="00BD2D72">
              <w:rPr>
                <w:b/>
                <w:u w:val="single"/>
              </w:rPr>
              <w:t>мини-футболу</w:t>
            </w:r>
            <w:r w:rsidRPr="00BD2D72">
              <w:t xml:space="preserve"> среди юношей 2002-2003 </w:t>
            </w:r>
            <w:proofErr w:type="spellStart"/>
            <w:r w:rsidRPr="00BD2D72">
              <w:t>г.г.р</w:t>
            </w:r>
            <w:proofErr w:type="spellEnd"/>
            <w:r w:rsidRPr="00BD2D72">
              <w:t xml:space="preserve">. </w:t>
            </w:r>
          </w:p>
        </w:tc>
      </w:tr>
      <w:tr w:rsidR="00176DF4" w:rsidRPr="00F272ED" w:rsidTr="00176DF4">
        <w:trPr>
          <w:trHeight w:val="56"/>
        </w:trPr>
        <w:tc>
          <w:tcPr>
            <w:tcW w:w="1843" w:type="dxa"/>
            <w:shd w:val="clear" w:color="auto" w:fill="auto"/>
          </w:tcPr>
          <w:p w:rsidR="00176DF4" w:rsidRDefault="00176DF4" w:rsidP="006A7EE4">
            <w:pPr>
              <w:snapToGrid w:val="0"/>
            </w:pPr>
            <w:r>
              <w:t>17.12.2014-</w:t>
            </w:r>
          </w:p>
          <w:p w:rsidR="00176DF4" w:rsidRDefault="00176DF4" w:rsidP="006A7EE4">
            <w:pPr>
              <w:snapToGrid w:val="0"/>
            </w:pPr>
            <w:r w:rsidRPr="00BD2D72">
              <w:t>18</w:t>
            </w:r>
            <w:r>
              <w:t>.12.2014</w:t>
            </w:r>
          </w:p>
        </w:tc>
        <w:tc>
          <w:tcPr>
            <w:tcW w:w="993" w:type="dxa"/>
            <w:shd w:val="clear" w:color="auto" w:fill="auto"/>
          </w:tcPr>
          <w:p w:rsidR="00176DF4" w:rsidRPr="00BD2D72" w:rsidRDefault="00176DF4" w:rsidP="00513E1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D2D72">
              <w:t xml:space="preserve">с 10.00 час  </w:t>
            </w:r>
          </w:p>
        </w:tc>
        <w:tc>
          <w:tcPr>
            <w:tcW w:w="2409" w:type="dxa"/>
            <w:shd w:val="clear" w:color="auto" w:fill="auto"/>
          </w:tcPr>
          <w:p w:rsidR="00176DF4" w:rsidRPr="00BD2D72" w:rsidRDefault="00176DF4" w:rsidP="00826C45">
            <w:pPr>
              <w:suppressAutoHyphens/>
              <w:snapToGrid w:val="0"/>
              <w:rPr>
                <w:lang w:eastAsia="ar-SA"/>
              </w:rPr>
            </w:pPr>
            <w:r w:rsidRPr="00BD2D72">
              <w:t xml:space="preserve">  МБОУ ДОД СДЮСШОР «Смена»</w:t>
            </w:r>
          </w:p>
        </w:tc>
        <w:tc>
          <w:tcPr>
            <w:tcW w:w="9923" w:type="dxa"/>
            <w:shd w:val="clear" w:color="auto" w:fill="auto"/>
          </w:tcPr>
          <w:p w:rsidR="00176DF4" w:rsidRPr="00BD2D72" w:rsidRDefault="00176DF4" w:rsidP="00826C45">
            <w:pPr>
              <w:suppressAutoHyphens/>
              <w:snapToGrid w:val="0"/>
              <w:rPr>
                <w:lang w:eastAsia="ar-SA"/>
              </w:rPr>
            </w:pPr>
            <w:r w:rsidRPr="00BD2D72">
              <w:rPr>
                <w:b/>
                <w:u w:val="single"/>
              </w:rPr>
              <w:t xml:space="preserve">«Президентские состязания»  </w:t>
            </w:r>
            <w:r w:rsidRPr="00BD2D72">
              <w:t xml:space="preserve">среди учащихся 6-х классов общеобразовательных учреждений. </w:t>
            </w:r>
          </w:p>
        </w:tc>
      </w:tr>
    </w:tbl>
    <w:p w:rsidR="004C399C" w:rsidRPr="00F272ED" w:rsidRDefault="004C399C" w:rsidP="00C7045D"/>
    <w:sectPr w:rsidR="004C399C" w:rsidRPr="00F272ED" w:rsidSect="006A7EE4">
      <w:pgSz w:w="16838" w:h="11906" w:orient="landscape"/>
      <w:pgMar w:top="567" w:right="454" w:bottom="56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269ED"/>
    <w:rsid w:val="00027B1B"/>
    <w:rsid w:val="00044C28"/>
    <w:rsid w:val="000A227B"/>
    <w:rsid w:val="000B3D48"/>
    <w:rsid w:val="000D417D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47B80"/>
    <w:rsid w:val="00154D83"/>
    <w:rsid w:val="00176DF4"/>
    <w:rsid w:val="00183C11"/>
    <w:rsid w:val="00194262"/>
    <w:rsid w:val="001E7521"/>
    <w:rsid w:val="001F28D4"/>
    <w:rsid w:val="00203EEA"/>
    <w:rsid w:val="00214B63"/>
    <w:rsid w:val="00222820"/>
    <w:rsid w:val="002359CC"/>
    <w:rsid w:val="0025714F"/>
    <w:rsid w:val="002B7DC1"/>
    <w:rsid w:val="002D39B1"/>
    <w:rsid w:val="002F0F2D"/>
    <w:rsid w:val="003250CC"/>
    <w:rsid w:val="00327335"/>
    <w:rsid w:val="003369B8"/>
    <w:rsid w:val="0035459B"/>
    <w:rsid w:val="003B3A3C"/>
    <w:rsid w:val="003D2DB2"/>
    <w:rsid w:val="004060FD"/>
    <w:rsid w:val="004118DA"/>
    <w:rsid w:val="00415CD5"/>
    <w:rsid w:val="0043492F"/>
    <w:rsid w:val="00452D81"/>
    <w:rsid w:val="004541AB"/>
    <w:rsid w:val="004619F8"/>
    <w:rsid w:val="00473B69"/>
    <w:rsid w:val="00495485"/>
    <w:rsid w:val="00495A95"/>
    <w:rsid w:val="004C399C"/>
    <w:rsid w:val="004E6097"/>
    <w:rsid w:val="004E6AA5"/>
    <w:rsid w:val="00515AB9"/>
    <w:rsid w:val="005339C8"/>
    <w:rsid w:val="00564AFD"/>
    <w:rsid w:val="00586D00"/>
    <w:rsid w:val="005927B2"/>
    <w:rsid w:val="005F38F4"/>
    <w:rsid w:val="0068576E"/>
    <w:rsid w:val="0069579D"/>
    <w:rsid w:val="006A7EE4"/>
    <w:rsid w:val="006B6563"/>
    <w:rsid w:val="006B78B6"/>
    <w:rsid w:val="006E6F85"/>
    <w:rsid w:val="006F51E7"/>
    <w:rsid w:val="0070284B"/>
    <w:rsid w:val="007168ED"/>
    <w:rsid w:val="00727AB0"/>
    <w:rsid w:val="0074039C"/>
    <w:rsid w:val="00762B08"/>
    <w:rsid w:val="00770CC5"/>
    <w:rsid w:val="00826C45"/>
    <w:rsid w:val="00835D50"/>
    <w:rsid w:val="00847B0B"/>
    <w:rsid w:val="00852AF9"/>
    <w:rsid w:val="00877829"/>
    <w:rsid w:val="008C71B6"/>
    <w:rsid w:val="00907501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F6179"/>
    <w:rsid w:val="00A16FD3"/>
    <w:rsid w:val="00A34C01"/>
    <w:rsid w:val="00A55040"/>
    <w:rsid w:val="00A83432"/>
    <w:rsid w:val="00AA7B00"/>
    <w:rsid w:val="00AC47C1"/>
    <w:rsid w:val="00AD0612"/>
    <w:rsid w:val="00B066C5"/>
    <w:rsid w:val="00B11B94"/>
    <w:rsid w:val="00B251BE"/>
    <w:rsid w:val="00B36002"/>
    <w:rsid w:val="00B73BB9"/>
    <w:rsid w:val="00B76B2F"/>
    <w:rsid w:val="00B91842"/>
    <w:rsid w:val="00B926FA"/>
    <w:rsid w:val="00B93B0E"/>
    <w:rsid w:val="00BA5067"/>
    <w:rsid w:val="00BA5C62"/>
    <w:rsid w:val="00BB64B4"/>
    <w:rsid w:val="00BF238A"/>
    <w:rsid w:val="00C04937"/>
    <w:rsid w:val="00C06A85"/>
    <w:rsid w:val="00C20E50"/>
    <w:rsid w:val="00C21B6C"/>
    <w:rsid w:val="00C227B9"/>
    <w:rsid w:val="00C23CA7"/>
    <w:rsid w:val="00C33BE7"/>
    <w:rsid w:val="00C36AA5"/>
    <w:rsid w:val="00C62E98"/>
    <w:rsid w:val="00C7045D"/>
    <w:rsid w:val="00C8600C"/>
    <w:rsid w:val="00CC0CE9"/>
    <w:rsid w:val="00D25A59"/>
    <w:rsid w:val="00D3290A"/>
    <w:rsid w:val="00D34534"/>
    <w:rsid w:val="00D563EC"/>
    <w:rsid w:val="00D57FAA"/>
    <w:rsid w:val="00D71C42"/>
    <w:rsid w:val="00DC554D"/>
    <w:rsid w:val="00DD4EA9"/>
    <w:rsid w:val="00DD5598"/>
    <w:rsid w:val="00DE1ED3"/>
    <w:rsid w:val="00DF6044"/>
    <w:rsid w:val="00E10985"/>
    <w:rsid w:val="00E27871"/>
    <w:rsid w:val="00E34547"/>
    <w:rsid w:val="00E3593A"/>
    <w:rsid w:val="00E46448"/>
    <w:rsid w:val="00E56B89"/>
    <w:rsid w:val="00E65177"/>
    <w:rsid w:val="00E67B12"/>
    <w:rsid w:val="00E93A94"/>
    <w:rsid w:val="00EB3BA7"/>
    <w:rsid w:val="00EC0845"/>
    <w:rsid w:val="00ED0027"/>
    <w:rsid w:val="00EF7516"/>
    <w:rsid w:val="00EF7624"/>
    <w:rsid w:val="00F272ED"/>
    <w:rsid w:val="00F374AE"/>
    <w:rsid w:val="00F446AF"/>
    <w:rsid w:val="00F605A8"/>
    <w:rsid w:val="00F633FC"/>
    <w:rsid w:val="00F74013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2</cp:revision>
  <cp:lastPrinted>2014-12-15T05:59:00Z</cp:lastPrinted>
  <dcterms:created xsi:type="dcterms:W3CDTF">2014-12-15T08:45:00Z</dcterms:created>
  <dcterms:modified xsi:type="dcterms:W3CDTF">2014-12-15T08:45:00Z</dcterms:modified>
</cp:coreProperties>
</file>